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A1" w:rsidRDefault="00696BA1" w:rsidP="00696BA1">
      <w:pPr>
        <w:spacing w:after="0" w:line="240" w:lineRule="auto"/>
        <w:ind w:right="1480" w:firstLine="6663"/>
        <w:jc w:val="both"/>
        <w:rPr>
          <w:rFonts w:ascii="Times New Roman" w:eastAsia="Times New Roman" w:hAnsi="Times New Roman" w:cs="Times New Roman"/>
          <w:color w:val="000000"/>
          <w:sz w:val="24"/>
          <w:szCs w:val="24"/>
          <w:lang w:val="en-US" w:eastAsia="bg-BG"/>
        </w:rPr>
      </w:pPr>
      <w:r w:rsidRPr="00696BA1">
        <w:rPr>
          <w:rFonts w:ascii="Times New Roman" w:eastAsia="Times New Roman" w:hAnsi="Times New Roman" w:cs="Times New Roman"/>
          <w:color w:val="000000"/>
          <w:sz w:val="24"/>
          <w:szCs w:val="24"/>
          <w:lang w:eastAsia="bg-BG"/>
        </w:rPr>
        <w:t xml:space="preserve">Приложение №3 </w:t>
      </w:r>
    </w:p>
    <w:p w:rsidR="00696BA1" w:rsidRPr="00696BA1" w:rsidRDefault="00696BA1" w:rsidP="00696BA1">
      <w:pPr>
        <w:spacing w:after="0" w:line="240" w:lineRule="auto"/>
        <w:ind w:right="1480" w:firstLine="6663"/>
        <w:jc w:val="both"/>
        <w:rPr>
          <w:rFonts w:ascii="Times New Roman" w:eastAsia="Times New Roman" w:hAnsi="Times New Roman" w:cs="Times New Roman"/>
          <w:color w:val="000000"/>
          <w:sz w:val="24"/>
          <w:szCs w:val="24"/>
          <w:lang w:val="en-US" w:eastAsia="bg-BG"/>
        </w:rPr>
      </w:pPr>
    </w:p>
    <w:p w:rsidR="00696BA1" w:rsidRPr="00696BA1" w:rsidRDefault="00696BA1" w:rsidP="00696BA1">
      <w:pPr>
        <w:spacing w:after="0" w:line="240" w:lineRule="auto"/>
        <w:ind w:right="1480" w:firstLine="5103"/>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По гражданско дело</w:t>
      </w:r>
    </w:p>
    <w:p w:rsidR="00696BA1" w:rsidRPr="00696BA1" w:rsidRDefault="00696BA1" w:rsidP="00696BA1">
      <w:pPr>
        <w:tabs>
          <w:tab w:val="left" w:leader="dot" w:pos="5216"/>
        </w:tabs>
        <w:spacing w:after="0" w:line="240" w:lineRule="auto"/>
        <w:ind w:left="3220" w:firstLine="1883"/>
        <w:jc w:val="both"/>
        <w:rPr>
          <w:rFonts w:ascii="Times New Roman" w:eastAsia="Candara" w:hAnsi="Times New Roman" w:cs="Times New Roman"/>
          <w:color w:val="000000"/>
          <w:sz w:val="24"/>
          <w:szCs w:val="24"/>
          <w:lang w:eastAsia="bg-BG"/>
        </w:rPr>
      </w:pPr>
      <w:r>
        <w:rPr>
          <w:rFonts w:ascii="Times New Roman" w:eastAsia="Candara" w:hAnsi="Times New Roman" w:cs="Times New Roman"/>
          <w:color w:val="000000"/>
          <w:sz w:val="24"/>
          <w:szCs w:val="24"/>
          <w:lang w:eastAsia="bg-BG"/>
        </w:rPr>
        <w:t>№ ……………………</w:t>
      </w:r>
      <w:r w:rsidRPr="00696BA1">
        <w:rPr>
          <w:rFonts w:ascii="Times New Roman" w:eastAsia="Candara" w:hAnsi="Times New Roman" w:cs="Times New Roman"/>
          <w:color w:val="000000"/>
          <w:sz w:val="24"/>
          <w:szCs w:val="24"/>
          <w:lang w:eastAsia="bg-BG"/>
        </w:rPr>
        <w:tab/>
      </w:r>
    </w:p>
    <w:p w:rsidR="00696BA1" w:rsidRPr="00696BA1" w:rsidRDefault="00696BA1" w:rsidP="00696BA1">
      <w:pPr>
        <w:spacing w:after="473" w:line="240" w:lineRule="auto"/>
        <w:ind w:left="3220" w:firstLine="1883"/>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По описа на Районен съд- Монтана</w:t>
      </w:r>
    </w:p>
    <w:p w:rsidR="00696BA1" w:rsidRDefault="00696BA1" w:rsidP="00696BA1">
      <w:pPr>
        <w:spacing w:after="231" w:line="240" w:lineRule="auto"/>
        <w:ind w:left="1120" w:right="1100" w:hanging="411"/>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СЪОБЩЕНИЕ ДО СТРАНА ЗА НАСРОЧЕНА</w:t>
      </w:r>
    </w:p>
    <w:p w:rsidR="00696BA1" w:rsidRPr="00696BA1" w:rsidRDefault="00696BA1" w:rsidP="00696BA1">
      <w:pPr>
        <w:spacing w:after="231" w:line="240" w:lineRule="auto"/>
        <w:ind w:left="1120" w:right="1100" w:hanging="411"/>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ИНФОРМАЦИОННА СРЕЩА ПО МЕДИАЦИЯ</w:t>
      </w:r>
    </w:p>
    <w:p w:rsidR="00696BA1" w:rsidRPr="00696BA1" w:rsidRDefault="00696BA1" w:rsidP="00696BA1">
      <w:pPr>
        <w:keepNext/>
        <w:keepLines/>
        <w:tabs>
          <w:tab w:val="left" w:leader="dot" w:pos="5760"/>
        </w:tabs>
        <w:spacing w:after="36" w:line="240" w:lineRule="auto"/>
        <w:ind w:left="40" w:firstLine="669"/>
        <w:jc w:val="both"/>
        <w:outlineLvl w:val="0"/>
        <w:rPr>
          <w:rFonts w:ascii="Times New Roman" w:eastAsia="Times New Roman" w:hAnsi="Times New Roman" w:cs="Times New Roman"/>
          <w:bCs/>
          <w:color w:val="000000"/>
          <w:sz w:val="24"/>
          <w:szCs w:val="24"/>
          <w:lang w:eastAsia="bg-BG"/>
        </w:rPr>
      </w:pPr>
      <w:bookmarkStart w:id="0" w:name="bookmark0"/>
      <w:r w:rsidRPr="00696BA1">
        <w:rPr>
          <w:rFonts w:ascii="Times New Roman" w:eastAsia="Times New Roman" w:hAnsi="Times New Roman" w:cs="Times New Roman"/>
          <w:bCs/>
          <w:color w:val="000000"/>
          <w:sz w:val="24"/>
          <w:szCs w:val="24"/>
          <w:lang w:eastAsia="bg-BG"/>
        </w:rPr>
        <w:t>До</w:t>
      </w:r>
      <w:bookmarkEnd w:id="0"/>
      <w:r>
        <w:rPr>
          <w:rFonts w:ascii="Times New Roman" w:eastAsia="Times New Roman" w:hAnsi="Times New Roman" w:cs="Times New Roman"/>
          <w:bCs/>
          <w:color w:val="000000"/>
          <w:sz w:val="24"/>
          <w:szCs w:val="24"/>
          <w:lang w:eastAsia="bg-BG"/>
        </w:rPr>
        <w:t>…………………………………………………………………………………</w:t>
      </w:r>
    </w:p>
    <w:p w:rsidR="00696BA1" w:rsidRPr="00696BA1" w:rsidRDefault="00696BA1" w:rsidP="00696BA1">
      <w:pPr>
        <w:spacing w:after="504" w:line="240" w:lineRule="auto"/>
        <w:ind w:left="112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/име,адрес и качеството на страната по делото/</w:t>
      </w:r>
    </w:p>
    <w:p w:rsidR="00696BA1" w:rsidRPr="00696BA1" w:rsidRDefault="00696BA1" w:rsidP="00696BA1">
      <w:pPr>
        <w:tabs>
          <w:tab w:val="left" w:leader="dot" w:pos="6096"/>
        </w:tabs>
        <w:spacing w:after="0" w:line="240" w:lineRule="auto"/>
        <w:ind w:left="40" w:firstLine="520"/>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УВЕДОМЯВАМЕ Ви,</w:t>
      </w:r>
      <w:r w:rsidRPr="00696BA1">
        <w:rPr>
          <w:rFonts w:ascii="Times New Roman" w:eastAsia="Times New Roman" w:hAnsi="Times New Roman" w:cs="Times New Roman"/>
          <w:color w:val="000000"/>
          <w:sz w:val="24"/>
          <w:szCs w:val="24"/>
          <w:lang w:eastAsia="bg-BG"/>
        </w:rPr>
        <w:t xml:space="preserve"> че на ……………………………</w:t>
      </w:r>
      <w:r>
        <w:rPr>
          <w:rFonts w:ascii="Times New Roman" w:eastAsia="Times New Roman" w:hAnsi="Times New Roman" w:cs="Times New Roman"/>
          <w:color w:val="000000"/>
          <w:sz w:val="24"/>
          <w:szCs w:val="24"/>
          <w:lang w:eastAsia="bg-BG"/>
        </w:rPr>
        <w:t>………………………..</w:t>
      </w:r>
    </w:p>
    <w:p w:rsidR="00696BA1" w:rsidRPr="00696BA1" w:rsidRDefault="00696BA1" w:rsidP="00696BA1">
      <w:pPr>
        <w:spacing w:after="0" w:line="240" w:lineRule="auto"/>
        <w:ind w:left="40" w:right="6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/дата, час и място / ще се проведе информационна среща за процедурата по медиация по делото.</w:t>
      </w:r>
    </w:p>
    <w:p w:rsidR="00696BA1" w:rsidRPr="00696BA1" w:rsidRDefault="00696BA1" w:rsidP="00696BA1">
      <w:pPr>
        <w:tabs>
          <w:tab w:val="left" w:leader="dot" w:pos="6240"/>
        </w:tabs>
        <w:spacing w:after="191" w:line="360" w:lineRule="auto"/>
        <w:ind w:left="40" w:firstLine="52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 xml:space="preserve">За </w:t>
      </w:r>
      <w:proofErr w:type="spellStart"/>
      <w:r w:rsidRPr="00696BA1">
        <w:rPr>
          <w:rFonts w:ascii="Times New Roman" w:eastAsia="Times New Roman" w:hAnsi="Times New Roman" w:cs="Times New Roman"/>
          <w:color w:val="000000"/>
          <w:sz w:val="24"/>
          <w:szCs w:val="24"/>
          <w:lang w:eastAsia="bg-BG"/>
        </w:rPr>
        <w:t>медиатор</w:t>
      </w:r>
      <w:proofErr w:type="spellEnd"/>
      <w:r w:rsidRPr="00696BA1">
        <w:rPr>
          <w:rFonts w:ascii="Times New Roman" w:eastAsia="Times New Roman" w:hAnsi="Times New Roman" w:cs="Times New Roman"/>
          <w:color w:val="000000"/>
          <w:sz w:val="24"/>
          <w:szCs w:val="24"/>
          <w:lang w:eastAsia="bg-BG"/>
        </w:rPr>
        <w:t xml:space="preserve"> е определен: ……………………………………………………… …………………………………………………………………………………………</w:t>
      </w:r>
    </w:p>
    <w:p w:rsidR="00696BA1" w:rsidRPr="00696BA1" w:rsidRDefault="00696BA1" w:rsidP="00696BA1">
      <w:pPr>
        <w:spacing w:after="0" w:line="240" w:lineRule="auto"/>
        <w:ind w:left="40" w:right="60" w:firstLine="52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 xml:space="preserve">В случай, че страните постигнат съгласие, за което уведомят координатора на съдебния център, информационната среща за процедурата по медиация може да се проведе и чрез </w:t>
      </w:r>
      <w:proofErr w:type="spellStart"/>
      <w:r w:rsidRPr="00696BA1">
        <w:rPr>
          <w:rFonts w:ascii="Times New Roman" w:eastAsia="Times New Roman" w:hAnsi="Times New Roman" w:cs="Times New Roman"/>
          <w:color w:val="000000"/>
          <w:sz w:val="24"/>
          <w:szCs w:val="24"/>
          <w:lang w:eastAsia="bg-BG"/>
        </w:rPr>
        <w:t>видеоконферентна</w:t>
      </w:r>
      <w:proofErr w:type="spellEnd"/>
      <w:r w:rsidRPr="00696BA1">
        <w:rPr>
          <w:rFonts w:ascii="Times New Roman" w:eastAsia="Times New Roman" w:hAnsi="Times New Roman" w:cs="Times New Roman"/>
          <w:color w:val="000000"/>
          <w:sz w:val="24"/>
          <w:szCs w:val="24"/>
          <w:lang w:eastAsia="bg-BG"/>
        </w:rPr>
        <w:t xml:space="preserve"> връзка или в друго помещение, определено от председателя на съда.</w:t>
      </w:r>
    </w:p>
    <w:p w:rsidR="00696BA1" w:rsidRPr="00696BA1" w:rsidRDefault="00696BA1" w:rsidP="00696BA1">
      <w:pPr>
        <w:spacing w:after="0" w:line="240" w:lineRule="auto"/>
        <w:ind w:left="40" w:right="60" w:firstLine="52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 xml:space="preserve">Страните участват в информационната среща лично, недееспособните - чрез законния си представител, а ограничено дееспособните - с </w:t>
      </w:r>
      <w:proofErr w:type="spellStart"/>
      <w:r w:rsidRPr="00696BA1">
        <w:rPr>
          <w:rFonts w:ascii="Times New Roman" w:eastAsia="Times New Roman" w:hAnsi="Times New Roman" w:cs="Times New Roman"/>
          <w:color w:val="000000"/>
          <w:sz w:val="24"/>
          <w:szCs w:val="24"/>
          <w:lang w:eastAsia="bg-BG"/>
        </w:rPr>
        <w:t>попечителско</w:t>
      </w:r>
      <w:proofErr w:type="spellEnd"/>
      <w:r w:rsidRPr="00696BA1">
        <w:rPr>
          <w:rFonts w:ascii="Times New Roman" w:eastAsia="Times New Roman" w:hAnsi="Times New Roman" w:cs="Times New Roman"/>
          <w:color w:val="000000"/>
          <w:sz w:val="24"/>
          <w:szCs w:val="24"/>
          <w:lang w:eastAsia="bg-BG"/>
        </w:rPr>
        <w:t xml:space="preserve"> съдействие.</w:t>
      </w:r>
    </w:p>
    <w:p w:rsidR="00696BA1" w:rsidRPr="00696BA1" w:rsidRDefault="00696BA1" w:rsidP="00696BA1">
      <w:pPr>
        <w:spacing w:after="0" w:line="240" w:lineRule="auto"/>
        <w:ind w:left="40" w:right="60" w:firstLine="52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Когато страна по делото е държавата, община или юридическо лице, те може да бъдат представлявани и от пълномощник с изрично пълномощно. 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 Страните могат да участват в информационна среща и заедно с адвокат.</w:t>
      </w:r>
    </w:p>
    <w:p w:rsidR="00696BA1" w:rsidRPr="00696BA1" w:rsidRDefault="00696BA1" w:rsidP="00696BA1">
      <w:pPr>
        <w:spacing w:after="0" w:line="240" w:lineRule="auto"/>
        <w:ind w:left="40" w:right="60" w:firstLine="520"/>
        <w:jc w:val="both"/>
        <w:rPr>
          <w:rFonts w:ascii="Times New Roman" w:eastAsia="Times New Roman" w:hAnsi="Times New Roman" w:cs="Times New Roman"/>
          <w:color w:val="000000"/>
          <w:sz w:val="24"/>
          <w:szCs w:val="24"/>
          <w:lang w:eastAsia="bg-BG"/>
        </w:rPr>
      </w:pPr>
      <w:r w:rsidRPr="00696BA1">
        <w:rPr>
          <w:rFonts w:ascii="Times New Roman" w:eastAsia="Times New Roman" w:hAnsi="Times New Roman" w:cs="Times New Roman"/>
          <w:color w:val="000000"/>
          <w:sz w:val="24"/>
          <w:szCs w:val="24"/>
          <w:lang w:eastAsia="bg-BG"/>
        </w:rPr>
        <w:t xml:space="preserve">Информационната среща и процедурата по медиация по висящо съдебно дело с обща продължителност до 3 часа се заплащат от бюджета на съда. Разноските включват осигуряване на помещение и други условия за провеждане на срещите и възнаграждение за </w:t>
      </w:r>
      <w:proofErr w:type="spellStart"/>
      <w:r w:rsidRPr="00696BA1">
        <w:rPr>
          <w:rFonts w:ascii="Times New Roman" w:eastAsia="Times New Roman" w:hAnsi="Times New Roman" w:cs="Times New Roman"/>
          <w:color w:val="000000"/>
          <w:sz w:val="24"/>
          <w:szCs w:val="24"/>
          <w:lang w:eastAsia="bg-BG"/>
        </w:rPr>
        <w:t>медиатор</w:t>
      </w:r>
      <w:proofErr w:type="spellEnd"/>
      <w:r w:rsidRPr="00696BA1">
        <w:rPr>
          <w:rFonts w:ascii="Times New Roman" w:eastAsia="Times New Roman" w:hAnsi="Times New Roman" w:cs="Times New Roman"/>
          <w:color w:val="000000"/>
          <w:sz w:val="24"/>
          <w:szCs w:val="24"/>
          <w:lang w:eastAsia="bg-BG"/>
        </w:rPr>
        <w:t>, предвидени в Наредба по чл. 25 от Закона за медиацията.</w:t>
      </w:r>
    </w:p>
    <w:p w:rsidR="00696BA1" w:rsidRPr="00696BA1" w:rsidRDefault="00696BA1" w:rsidP="00696BA1">
      <w:pPr>
        <w:tabs>
          <w:tab w:val="left" w:pos="1813"/>
        </w:tabs>
        <w:spacing w:after="0" w:line="240" w:lineRule="auto"/>
        <w:ind w:left="60" w:firstLine="507"/>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При насрочена информационна среща за медиация производството по делото</w:t>
      </w:r>
      <w:r w:rsidRPr="00696BA1">
        <w:rPr>
          <w:rFonts w:ascii="Times New Roman" w:eastAsia="Times New Roman" w:hAnsi="Times New Roman" w:cs="Times New Roman"/>
          <w:color w:val="000000"/>
          <w:sz w:val="24"/>
          <w:szCs w:val="24"/>
          <w:lang w:eastAsia="bg-BG"/>
        </w:rPr>
        <w:t xml:space="preserve"> не</w:t>
      </w:r>
      <w:r w:rsidRPr="00696BA1">
        <w:rPr>
          <w:rFonts w:ascii="Times New Roman" w:eastAsia="Times New Roman" w:hAnsi="Times New Roman" w:cs="Times New Roman"/>
          <w:bCs/>
          <w:color w:val="000000"/>
          <w:sz w:val="24"/>
          <w:szCs w:val="24"/>
          <w:lang w:eastAsia="bg-BG"/>
        </w:rPr>
        <w:t xml:space="preserve"> се </w:t>
      </w:r>
      <w:r>
        <w:rPr>
          <w:rFonts w:ascii="Times New Roman" w:eastAsia="Times New Roman" w:hAnsi="Times New Roman" w:cs="Times New Roman"/>
          <w:bCs/>
          <w:color w:val="000000"/>
          <w:sz w:val="24"/>
          <w:szCs w:val="24"/>
          <w:lang w:eastAsia="bg-BG"/>
        </w:rPr>
        <w:t>с</w:t>
      </w:r>
      <w:r w:rsidRPr="00696BA1">
        <w:rPr>
          <w:rFonts w:ascii="Times New Roman" w:eastAsia="Times New Roman" w:hAnsi="Times New Roman" w:cs="Times New Roman"/>
          <w:bCs/>
          <w:color w:val="000000"/>
          <w:sz w:val="24"/>
          <w:szCs w:val="24"/>
          <w:lang w:eastAsia="bg-BG"/>
        </w:rPr>
        <w:t xml:space="preserve">пира и </w:t>
      </w:r>
      <w:proofErr w:type="spellStart"/>
      <w:r w:rsidRPr="00696BA1">
        <w:rPr>
          <w:rFonts w:ascii="Times New Roman" w:eastAsia="Times New Roman" w:hAnsi="Times New Roman" w:cs="Times New Roman"/>
          <w:bCs/>
          <w:color w:val="000000"/>
          <w:sz w:val="24"/>
          <w:szCs w:val="24"/>
          <w:lang w:eastAsia="bg-BG"/>
        </w:rPr>
        <w:t>съдопроизводствените</w:t>
      </w:r>
      <w:proofErr w:type="spellEnd"/>
      <w:r w:rsidRPr="00696BA1">
        <w:rPr>
          <w:rFonts w:ascii="Times New Roman" w:eastAsia="Times New Roman" w:hAnsi="Times New Roman" w:cs="Times New Roman"/>
          <w:bCs/>
          <w:color w:val="000000"/>
          <w:sz w:val="24"/>
          <w:szCs w:val="24"/>
          <w:lang w:eastAsia="bg-BG"/>
        </w:rPr>
        <w:t xml:space="preserve"> действия се продължават. </w:t>
      </w:r>
    </w:p>
    <w:p w:rsidR="00696BA1" w:rsidRPr="00696BA1" w:rsidRDefault="00696BA1" w:rsidP="00696BA1">
      <w:pPr>
        <w:spacing w:after="0" w:line="240" w:lineRule="auto"/>
        <w:ind w:left="60"/>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ab/>
      </w:r>
      <w:r w:rsidRPr="00696BA1">
        <w:rPr>
          <w:rFonts w:ascii="Times New Roman" w:eastAsia="Times New Roman" w:hAnsi="Times New Roman" w:cs="Times New Roman"/>
          <w:color w:val="000000"/>
          <w:sz w:val="24"/>
          <w:szCs w:val="24"/>
          <w:lang w:eastAsia="bg-BG"/>
        </w:rPr>
        <w:t>Страните</w:t>
      </w:r>
      <w:r w:rsidRPr="00696BA1">
        <w:rPr>
          <w:rFonts w:ascii="Times New Roman" w:eastAsia="Times New Roman" w:hAnsi="Times New Roman" w:cs="Times New Roman"/>
          <w:bCs/>
          <w:color w:val="000000"/>
          <w:sz w:val="24"/>
          <w:szCs w:val="24"/>
          <w:lang w:eastAsia="bg-BG"/>
        </w:rPr>
        <w:t xml:space="preserve"> са</w:t>
      </w:r>
      <w:r w:rsidRPr="00696BA1">
        <w:rPr>
          <w:rFonts w:ascii="Times New Roman" w:eastAsia="Times New Roman" w:hAnsi="Times New Roman" w:cs="Times New Roman"/>
          <w:color w:val="000000"/>
          <w:sz w:val="24"/>
          <w:szCs w:val="24"/>
          <w:lang w:eastAsia="bg-BG"/>
        </w:rPr>
        <w:t xml:space="preserve"> длъжни да участват в </w:t>
      </w:r>
      <w:r w:rsidRPr="00696BA1">
        <w:rPr>
          <w:rFonts w:ascii="Times New Roman" w:eastAsia="Times New Roman" w:hAnsi="Times New Roman" w:cs="Times New Roman"/>
          <w:bCs/>
          <w:color w:val="000000"/>
          <w:sz w:val="24"/>
          <w:szCs w:val="24"/>
          <w:lang w:eastAsia="bg-BG"/>
        </w:rPr>
        <w:t xml:space="preserve">информационна среща за медиация само веднъж производството. </w:t>
      </w:r>
    </w:p>
    <w:p w:rsidR="00696BA1" w:rsidRPr="00696BA1" w:rsidRDefault="00696BA1" w:rsidP="00696BA1">
      <w:pPr>
        <w:tabs>
          <w:tab w:val="left" w:pos="1813"/>
          <w:tab w:val="left" w:pos="9923"/>
        </w:tabs>
        <w:spacing w:after="0" w:line="240" w:lineRule="auto"/>
        <w:ind w:left="60"/>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 xml:space="preserve">         Информационната среща за медиация се провежда в определения от съда срок.</w:t>
      </w:r>
      <w:r w:rsidRPr="00696BA1">
        <w:rPr>
          <w:rFonts w:ascii="Times New Roman" w:eastAsia="Times New Roman" w:hAnsi="Times New Roman" w:cs="Times New Roman"/>
          <w:color w:val="000000"/>
          <w:sz w:val="24"/>
          <w:szCs w:val="24"/>
          <w:lang w:eastAsia="bg-BG"/>
        </w:rPr>
        <w:t xml:space="preserve"> По</w:t>
      </w:r>
      <w:r w:rsidRPr="00696BA1">
        <w:rPr>
          <w:rFonts w:ascii="Times New Roman" w:eastAsia="Times New Roman" w:hAnsi="Times New Roman" w:cs="Times New Roman"/>
          <w:bCs/>
          <w:color w:val="000000"/>
          <w:sz w:val="24"/>
          <w:szCs w:val="24"/>
          <w:lang w:eastAsia="bg-BG"/>
        </w:rPr>
        <w:t xml:space="preserve">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взаимно съгласие.</w:t>
      </w:r>
    </w:p>
    <w:p w:rsidR="00696BA1" w:rsidRPr="00696BA1" w:rsidRDefault="00696BA1" w:rsidP="00696BA1">
      <w:pPr>
        <w:tabs>
          <w:tab w:val="left" w:pos="9923"/>
        </w:tabs>
        <w:spacing w:after="603" w:line="240" w:lineRule="auto"/>
        <w:ind w:left="60" w:firstLine="500"/>
        <w:jc w:val="both"/>
        <w:rPr>
          <w:rFonts w:ascii="Times New Roman" w:eastAsia="Times New Roman" w:hAnsi="Times New Roman" w:cs="Times New Roman"/>
          <w:bCs/>
          <w:color w:val="000000"/>
          <w:sz w:val="24"/>
          <w:szCs w:val="24"/>
          <w:lang w:eastAsia="bg-BG"/>
        </w:rPr>
      </w:pPr>
      <w:r w:rsidRPr="00696BA1">
        <w:rPr>
          <w:rFonts w:ascii="Times New Roman" w:eastAsia="Times New Roman" w:hAnsi="Times New Roman" w:cs="Times New Roman"/>
          <w:bCs/>
          <w:color w:val="000000"/>
          <w:sz w:val="24"/>
          <w:szCs w:val="24"/>
          <w:lang w:eastAsia="bg-BG"/>
        </w:rPr>
        <w:t>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проведена в съдебен център след задължителна информационна среща по чл. 140а - 85 на сто. Разноските по производството и по спогодбата остават върху страните, както са ги направили, ако не е уговорено друго.</w:t>
      </w:r>
    </w:p>
    <w:p w:rsidR="00696BA1" w:rsidRDefault="00696BA1" w:rsidP="00696BA1">
      <w:pPr>
        <w:tabs>
          <w:tab w:val="left" w:leader="dot" w:pos="1538"/>
          <w:tab w:val="left" w:pos="3101"/>
          <w:tab w:val="left" w:leader="dot" w:pos="5384"/>
        </w:tabs>
        <w:spacing w:after="0" w:line="240" w:lineRule="auto"/>
        <w:ind w:left="60"/>
        <w:jc w:val="both"/>
        <w:rPr>
          <w:rFonts w:ascii="Times New Roman" w:eastAsia="Times New Roman" w:hAnsi="Times New Roman" w:cs="Times New Roman"/>
          <w:bCs/>
          <w:color w:val="000000"/>
          <w:sz w:val="24"/>
          <w:szCs w:val="24"/>
          <w:lang w:eastAsia="bg-BG"/>
        </w:rPr>
      </w:pPr>
      <w:r w:rsidRPr="00BE51B3">
        <w:rPr>
          <w:rStyle w:val="2"/>
          <w:rFonts w:eastAsia="Arial Unicode MS"/>
          <w:sz w:val="24"/>
          <w:szCs w:val="24"/>
        </w:rPr>
        <w:t>Дата:</w:t>
      </w:r>
      <w:r w:rsidRPr="00696BA1">
        <w:rPr>
          <w:rFonts w:ascii="Times New Roman" w:eastAsia="Times New Roman" w:hAnsi="Times New Roman" w:cs="Times New Roman"/>
          <w:bCs/>
          <w:color w:val="000000"/>
          <w:sz w:val="24"/>
          <w:szCs w:val="24"/>
          <w:lang w:eastAsia="bg-BG"/>
        </w:rPr>
        <w:tab/>
      </w:r>
      <w:r>
        <w:rPr>
          <w:rFonts w:ascii="Times New Roman" w:eastAsia="Times New Roman" w:hAnsi="Times New Roman" w:cs="Times New Roman"/>
          <w:bCs/>
          <w:color w:val="000000"/>
          <w:sz w:val="24"/>
          <w:szCs w:val="24"/>
          <w:lang w:eastAsia="bg-BG"/>
        </w:rPr>
        <w:t xml:space="preserve">                                               И</w:t>
      </w:r>
      <w:r w:rsidRPr="00696BA1">
        <w:rPr>
          <w:rFonts w:ascii="Times New Roman" w:eastAsia="Times New Roman" w:hAnsi="Times New Roman" w:cs="Times New Roman"/>
          <w:bCs/>
          <w:color w:val="000000"/>
          <w:sz w:val="24"/>
          <w:szCs w:val="24"/>
          <w:lang w:eastAsia="bg-BG"/>
        </w:rPr>
        <w:t>зготвил:</w:t>
      </w:r>
      <w:r>
        <w:rPr>
          <w:rFonts w:ascii="Times New Roman" w:eastAsia="Times New Roman" w:hAnsi="Times New Roman" w:cs="Times New Roman"/>
          <w:bCs/>
          <w:color w:val="000000"/>
          <w:sz w:val="24"/>
          <w:szCs w:val="24"/>
          <w:lang w:eastAsia="bg-BG"/>
        </w:rPr>
        <w:t>…………………………….</w:t>
      </w:r>
      <w:bookmarkStart w:id="1" w:name="_GoBack"/>
      <w:bookmarkEnd w:id="1"/>
    </w:p>
    <w:p w:rsidR="00696BA1" w:rsidRPr="00696BA1" w:rsidRDefault="00696BA1" w:rsidP="00696BA1">
      <w:pPr>
        <w:tabs>
          <w:tab w:val="left" w:leader="dot" w:pos="1538"/>
          <w:tab w:val="left" w:pos="3101"/>
          <w:tab w:val="left" w:leader="dot" w:pos="5384"/>
        </w:tabs>
        <w:spacing w:after="0" w:line="240" w:lineRule="auto"/>
        <w:ind w:left="60"/>
        <w:jc w:val="both"/>
        <w:rPr>
          <w:rFonts w:ascii="Times New Roman" w:eastAsia="Times New Roman" w:hAnsi="Times New Roman" w:cs="Times New Roman"/>
          <w:bCs/>
          <w:color w:val="000000"/>
          <w:sz w:val="24"/>
          <w:szCs w:val="24"/>
          <w:lang w:eastAsia="bg-BG"/>
        </w:rPr>
      </w:pPr>
      <w:r>
        <w:rPr>
          <w:rStyle w:val="2"/>
          <w:rFonts w:eastAsia="Arial Unicode MS"/>
          <w:sz w:val="24"/>
          <w:szCs w:val="24"/>
        </w:rPr>
        <w:t xml:space="preserve">                                                                                        </w:t>
      </w:r>
      <w:r w:rsidRPr="00696BA1">
        <w:rPr>
          <w:rFonts w:ascii="Times New Roman" w:eastAsia="Times New Roman" w:hAnsi="Times New Roman" w:cs="Times New Roman"/>
          <w:bCs/>
          <w:color w:val="000000"/>
          <w:sz w:val="24"/>
          <w:szCs w:val="24"/>
          <w:lang w:eastAsia="bg-BG"/>
        </w:rPr>
        <w:tab/>
        <w:t>/подпис/</w:t>
      </w:r>
    </w:p>
    <w:p w:rsidR="00696BA1" w:rsidRPr="00696BA1" w:rsidRDefault="00696BA1" w:rsidP="00696BA1">
      <w:pPr>
        <w:tabs>
          <w:tab w:val="left" w:leader="dot" w:pos="1538"/>
          <w:tab w:val="left" w:pos="3101"/>
          <w:tab w:val="left" w:leader="dot" w:pos="5384"/>
        </w:tabs>
        <w:spacing w:after="0" w:line="240" w:lineRule="auto"/>
        <w:ind w:left="60"/>
        <w:jc w:val="both"/>
        <w:rPr>
          <w:rFonts w:ascii="Times New Roman" w:eastAsia="Times New Roman" w:hAnsi="Times New Roman" w:cs="Times New Roman"/>
          <w:bCs/>
          <w:color w:val="000000"/>
          <w:sz w:val="24"/>
          <w:szCs w:val="24"/>
          <w:lang w:eastAsia="bg-BG"/>
        </w:rPr>
      </w:pPr>
    </w:p>
    <w:p w:rsidR="00696BA1" w:rsidRPr="00696BA1" w:rsidRDefault="00696BA1" w:rsidP="00696BA1">
      <w:pPr>
        <w:tabs>
          <w:tab w:val="left" w:leader="dot" w:pos="6410"/>
        </w:tabs>
        <w:spacing w:after="0" w:line="240" w:lineRule="auto"/>
        <w:ind w:left="3200" w:firstLine="1478"/>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С</w:t>
      </w:r>
      <w:r w:rsidRPr="00696BA1">
        <w:rPr>
          <w:rFonts w:ascii="Times New Roman" w:eastAsia="Times New Roman" w:hAnsi="Times New Roman" w:cs="Times New Roman"/>
          <w:bCs/>
          <w:color w:val="000000"/>
          <w:sz w:val="24"/>
          <w:szCs w:val="24"/>
          <w:lang w:eastAsia="bg-BG"/>
        </w:rPr>
        <w:t>ъд.деловодител -</w:t>
      </w:r>
      <w:r>
        <w:rPr>
          <w:rFonts w:ascii="Times New Roman" w:eastAsia="Times New Roman" w:hAnsi="Times New Roman" w:cs="Times New Roman"/>
          <w:bCs/>
          <w:color w:val="000000"/>
          <w:sz w:val="24"/>
          <w:szCs w:val="24"/>
          <w:lang w:eastAsia="bg-BG"/>
        </w:rPr>
        <w:t>……………………</w:t>
      </w:r>
      <w:r w:rsidRPr="00696BA1">
        <w:rPr>
          <w:rFonts w:ascii="Times New Roman" w:eastAsia="Times New Roman" w:hAnsi="Times New Roman" w:cs="Times New Roman"/>
          <w:bCs/>
          <w:color w:val="000000"/>
          <w:sz w:val="24"/>
          <w:szCs w:val="24"/>
          <w:lang w:eastAsia="bg-BG"/>
        </w:rPr>
        <w:tab/>
      </w:r>
    </w:p>
    <w:p w:rsidR="009C299C" w:rsidRPr="00696BA1" w:rsidRDefault="00696BA1" w:rsidP="00696BA1">
      <w:pPr>
        <w:spacing w:after="0" w:line="240" w:lineRule="auto"/>
        <w:ind w:left="4660" w:firstLine="1010"/>
        <w:jc w:val="both"/>
        <w:rPr>
          <w:sz w:val="24"/>
          <w:szCs w:val="24"/>
        </w:rPr>
      </w:pPr>
      <w:r w:rsidRPr="00696BA1">
        <w:rPr>
          <w:rFonts w:ascii="Times New Roman" w:eastAsia="Times New Roman" w:hAnsi="Times New Roman" w:cs="Times New Roman"/>
          <w:bCs/>
          <w:color w:val="000000"/>
          <w:sz w:val="24"/>
          <w:szCs w:val="24"/>
          <w:lang w:eastAsia="bg-BG"/>
        </w:rPr>
        <w:t>/име фамилия/</w:t>
      </w:r>
    </w:p>
    <w:sectPr w:rsidR="009C299C" w:rsidRPr="00696BA1" w:rsidSect="00696BA1">
      <w:pgSz w:w="11907" w:h="16840" w:code="9"/>
      <w:pgMar w:top="426" w:right="850" w:bottom="1134" w:left="1134" w:header="567" w:footer="567" w:gutter="0"/>
      <w:pgNumType w:start="7"/>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2AA" w:rsidRDefault="005662AA" w:rsidP="00696BA1">
      <w:pPr>
        <w:spacing w:after="0" w:line="240" w:lineRule="auto"/>
      </w:pPr>
      <w:r>
        <w:separator/>
      </w:r>
    </w:p>
  </w:endnote>
  <w:endnote w:type="continuationSeparator" w:id="0">
    <w:p w:rsidR="005662AA" w:rsidRDefault="005662AA" w:rsidP="0069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2AA" w:rsidRDefault="005662AA" w:rsidP="00696BA1">
      <w:pPr>
        <w:spacing w:after="0" w:line="240" w:lineRule="auto"/>
      </w:pPr>
      <w:r>
        <w:separator/>
      </w:r>
    </w:p>
  </w:footnote>
  <w:footnote w:type="continuationSeparator" w:id="0">
    <w:p w:rsidR="005662AA" w:rsidRDefault="005662AA" w:rsidP="00696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8B"/>
    <w:rsid w:val="005662AA"/>
    <w:rsid w:val="00696BA1"/>
    <w:rsid w:val="006E568B"/>
    <w:rsid w:val="009C299C"/>
    <w:rsid w:val="00B602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или долен колонтитул_"/>
    <w:link w:val="a4"/>
    <w:rsid w:val="00696BA1"/>
    <w:rPr>
      <w:rFonts w:ascii="Times New Roman" w:eastAsia="Times New Roman" w:hAnsi="Times New Roman" w:cs="Times New Roman"/>
      <w:sz w:val="20"/>
      <w:szCs w:val="20"/>
      <w:shd w:val="clear" w:color="auto" w:fill="FFFFFF"/>
    </w:rPr>
  </w:style>
  <w:style w:type="character" w:customStyle="1" w:styleId="9pt">
    <w:name w:val="Горен или долен колонтитул + 9 pt"/>
    <w:aliases w:val="Разредка 0 pt"/>
    <w:rsid w:val="00696BA1"/>
    <w:rPr>
      <w:rFonts w:ascii="Times New Roman" w:eastAsia="Times New Roman" w:hAnsi="Times New Roman" w:cs="Times New Roman"/>
      <w:b w:val="0"/>
      <w:bCs w:val="0"/>
      <w:i w:val="0"/>
      <w:iCs w:val="0"/>
      <w:smallCaps w:val="0"/>
      <w:strike w:val="0"/>
      <w:spacing w:val="10"/>
      <w:sz w:val="18"/>
      <w:szCs w:val="18"/>
    </w:rPr>
  </w:style>
  <w:style w:type="paragraph" w:customStyle="1" w:styleId="a4">
    <w:name w:val="Горен или долен колонтитул"/>
    <w:basedOn w:val="a"/>
    <w:link w:val="a3"/>
    <w:rsid w:val="00696BA1"/>
    <w:pPr>
      <w:shd w:val="clear" w:color="auto" w:fill="FFFFFF"/>
      <w:spacing w:after="0" w:line="240" w:lineRule="auto"/>
    </w:pPr>
    <w:rPr>
      <w:rFonts w:ascii="Times New Roman" w:eastAsia="Times New Roman" w:hAnsi="Times New Roman" w:cs="Times New Roman"/>
      <w:sz w:val="20"/>
      <w:szCs w:val="20"/>
    </w:rPr>
  </w:style>
  <w:style w:type="paragraph" w:styleId="a5">
    <w:name w:val="header"/>
    <w:basedOn w:val="a"/>
    <w:link w:val="a6"/>
    <w:uiPriority w:val="99"/>
    <w:unhideWhenUsed/>
    <w:rsid w:val="00696BA1"/>
    <w:pPr>
      <w:tabs>
        <w:tab w:val="center" w:pos="4536"/>
        <w:tab w:val="right" w:pos="9072"/>
      </w:tabs>
      <w:spacing w:after="0" w:line="240" w:lineRule="auto"/>
    </w:pPr>
    <w:rPr>
      <w:rFonts w:ascii="Arial Unicode MS" w:eastAsia="Arial Unicode MS" w:hAnsi="Arial Unicode MS" w:cs="Arial Unicode MS"/>
      <w:color w:val="000000"/>
      <w:sz w:val="24"/>
      <w:szCs w:val="24"/>
      <w:lang w:val="bg" w:eastAsia="bg-BG"/>
    </w:rPr>
  </w:style>
  <w:style w:type="character" w:customStyle="1" w:styleId="a6">
    <w:name w:val="Горен колонтитул Знак"/>
    <w:basedOn w:val="a0"/>
    <w:link w:val="a5"/>
    <w:uiPriority w:val="99"/>
    <w:rsid w:val="00696BA1"/>
    <w:rPr>
      <w:rFonts w:ascii="Arial Unicode MS" w:eastAsia="Arial Unicode MS" w:hAnsi="Arial Unicode MS" w:cs="Arial Unicode MS"/>
      <w:color w:val="000000"/>
      <w:sz w:val="24"/>
      <w:szCs w:val="24"/>
      <w:lang w:val="bg" w:eastAsia="bg-BG"/>
    </w:rPr>
  </w:style>
  <w:style w:type="paragraph" w:styleId="a7">
    <w:name w:val="footer"/>
    <w:basedOn w:val="a"/>
    <w:link w:val="a8"/>
    <w:uiPriority w:val="99"/>
    <w:unhideWhenUsed/>
    <w:rsid w:val="00696BA1"/>
    <w:pPr>
      <w:tabs>
        <w:tab w:val="center" w:pos="4536"/>
        <w:tab w:val="right" w:pos="9072"/>
      </w:tabs>
      <w:spacing w:after="0" w:line="240" w:lineRule="auto"/>
    </w:pPr>
  </w:style>
  <w:style w:type="character" w:customStyle="1" w:styleId="a8">
    <w:name w:val="Долен колонтитул Знак"/>
    <w:basedOn w:val="a0"/>
    <w:link w:val="a7"/>
    <w:uiPriority w:val="99"/>
    <w:rsid w:val="00696BA1"/>
  </w:style>
  <w:style w:type="character" w:customStyle="1" w:styleId="2">
    <w:name w:val="Основен текст (2)"/>
    <w:rsid w:val="00696BA1"/>
    <w:rPr>
      <w:rFonts w:ascii="Times New Roman" w:eastAsia="Times New Roman" w:hAnsi="Times New Roman" w:cs="Times New Roman"/>
      <w:b w:val="0"/>
      <w:bCs w:val="0"/>
      <w:i w:val="0"/>
      <w:iCs w:val="0"/>
      <w:smallCaps w:val="0"/>
      <w:strike w:val="0"/>
      <w:spacing w:val="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или долен колонтитул_"/>
    <w:link w:val="a4"/>
    <w:rsid w:val="00696BA1"/>
    <w:rPr>
      <w:rFonts w:ascii="Times New Roman" w:eastAsia="Times New Roman" w:hAnsi="Times New Roman" w:cs="Times New Roman"/>
      <w:sz w:val="20"/>
      <w:szCs w:val="20"/>
      <w:shd w:val="clear" w:color="auto" w:fill="FFFFFF"/>
    </w:rPr>
  </w:style>
  <w:style w:type="character" w:customStyle="1" w:styleId="9pt">
    <w:name w:val="Горен или долен колонтитул + 9 pt"/>
    <w:aliases w:val="Разредка 0 pt"/>
    <w:rsid w:val="00696BA1"/>
    <w:rPr>
      <w:rFonts w:ascii="Times New Roman" w:eastAsia="Times New Roman" w:hAnsi="Times New Roman" w:cs="Times New Roman"/>
      <w:b w:val="0"/>
      <w:bCs w:val="0"/>
      <w:i w:val="0"/>
      <w:iCs w:val="0"/>
      <w:smallCaps w:val="0"/>
      <w:strike w:val="0"/>
      <w:spacing w:val="10"/>
      <w:sz w:val="18"/>
      <w:szCs w:val="18"/>
    </w:rPr>
  </w:style>
  <w:style w:type="paragraph" w:customStyle="1" w:styleId="a4">
    <w:name w:val="Горен или долен колонтитул"/>
    <w:basedOn w:val="a"/>
    <w:link w:val="a3"/>
    <w:rsid w:val="00696BA1"/>
    <w:pPr>
      <w:shd w:val="clear" w:color="auto" w:fill="FFFFFF"/>
      <w:spacing w:after="0" w:line="240" w:lineRule="auto"/>
    </w:pPr>
    <w:rPr>
      <w:rFonts w:ascii="Times New Roman" w:eastAsia="Times New Roman" w:hAnsi="Times New Roman" w:cs="Times New Roman"/>
      <w:sz w:val="20"/>
      <w:szCs w:val="20"/>
    </w:rPr>
  </w:style>
  <w:style w:type="paragraph" w:styleId="a5">
    <w:name w:val="header"/>
    <w:basedOn w:val="a"/>
    <w:link w:val="a6"/>
    <w:uiPriority w:val="99"/>
    <w:unhideWhenUsed/>
    <w:rsid w:val="00696BA1"/>
    <w:pPr>
      <w:tabs>
        <w:tab w:val="center" w:pos="4536"/>
        <w:tab w:val="right" w:pos="9072"/>
      </w:tabs>
      <w:spacing w:after="0" w:line="240" w:lineRule="auto"/>
    </w:pPr>
    <w:rPr>
      <w:rFonts w:ascii="Arial Unicode MS" w:eastAsia="Arial Unicode MS" w:hAnsi="Arial Unicode MS" w:cs="Arial Unicode MS"/>
      <w:color w:val="000000"/>
      <w:sz w:val="24"/>
      <w:szCs w:val="24"/>
      <w:lang w:val="bg" w:eastAsia="bg-BG"/>
    </w:rPr>
  </w:style>
  <w:style w:type="character" w:customStyle="1" w:styleId="a6">
    <w:name w:val="Горен колонтитул Знак"/>
    <w:basedOn w:val="a0"/>
    <w:link w:val="a5"/>
    <w:uiPriority w:val="99"/>
    <w:rsid w:val="00696BA1"/>
    <w:rPr>
      <w:rFonts w:ascii="Arial Unicode MS" w:eastAsia="Arial Unicode MS" w:hAnsi="Arial Unicode MS" w:cs="Arial Unicode MS"/>
      <w:color w:val="000000"/>
      <w:sz w:val="24"/>
      <w:szCs w:val="24"/>
      <w:lang w:val="bg" w:eastAsia="bg-BG"/>
    </w:rPr>
  </w:style>
  <w:style w:type="paragraph" w:styleId="a7">
    <w:name w:val="footer"/>
    <w:basedOn w:val="a"/>
    <w:link w:val="a8"/>
    <w:uiPriority w:val="99"/>
    <w:unhideWhenUsed/>
    <w:rsid w:val="00696BA1"/>
    <w:pPr>
      <w:tabs>
        <w:tab w:val="center" w:pos="4536"/>
        <w:tab w:val="right" w:pos="9072"/>
      </w:tabs>
      <w:spacing w:after="0" w:line="240" w:lineRule="auto"/>
    </w:pPr>
  </w:style>
  <w:style w:type="character" w:customStyle="1" w:styleId="a8">
    <w:name w:val="Долен колонтитул Знак"/>
    <w:basedOn w:val="a0"/>
    <w:link w:val="a7"/>
    <w:uiPriority w:val="99"/>
    <w:rsid w:val="00696BA1"/>
  </w:style>
  <w:style w:type="character" w:customStyle="1" w:styleId="2">
    <w:name w:val="Основен текст (2)"/>
    <w:rsid w:val="00696BA1"/>
    <w:rPr>
      <w:rFonts w:ascii="Times New Roman" w:eastAsia="Times New Roman" w:hAnsi="Times New Roman" w:cs="Times New Roman"/>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Галина-Мария Иванова</dc:creator>
  <cp:keywords/>
  <dc:description/>
  <cp:lastModifiedBy>Галина-Мария Иванова</cp:lastModifiedBy>
  <cp:revision>2</cp:revision>
  <dcterms:created xsi:type="dcterms:W3CDTF">2025-11-13T11:58:00Z</dcterms:created>
  <dcterms:modified xsi:type="dcterms:W3CDTF">2025-11-13T12:08:00Z</dcterms:modified>
</cp:coreProperties>
</file>